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81" w:rsidRPr="00004138" w:rsidRDefault="00004138" w:rsidP="00E94481">
      <w:pPr>
        <w:pStyle w:val="2"/>
        <w:shd w:val="clear" w:color="auto" w:fill="auto"/>
        <w:spacing w:after="253" w:line="240" w:lineRule="exact"/>
        <w:ind w:right="20"/>
        <w:rPr>
          <w:rFonts w:ascii="Arial Narrow" w:hAnsi="Arial Narrow"/>
        </w:rPr>
      </w:pPr>
      <w:r w:rsidRPr="00004138">
        <w:rPr>
          <w:rStyle w:val="1"/>
          <w:rFonts w:ascii="Arial Narrow" w:hAnsi="Arial Narrow"/>
          <w:sz w:val="22"/>
          <w:szCs w:val="22"/>
        </w:rPr>
        <w:t xml:space="preserve"> </w:t>
      </w:r>
    </w:p>
    <w:p w:rsidR="00E94481" w:rsidRPr="00004138" w:rsidRDefault="00004138" w:rsidP="00004138">
      <w:pPr>
        <w:pStyle w:val="2"/>
        <w:shd w:val="clear" w:color="auto" w:fill="auto"/>
        <w:spacing w:after="0" w:line="307" w:lineRule="exact"/>
        <w:ind w:right="260"/>
        <w:rPr>
          <w:rFonts w:ascii="Arial Narrow" w:hAnsi="Arial Narrow"/>
          <w:b/>
        </w:rPr>
      </w:pPr>
      <w:r w:rsidRPr="00004138">
        <w:rPr>
          <w:rFonts w:ascii="Arial Narrow" w:hAnsi="Arial Narrow"/>
          <w:b/>
        </w:rPr>
        <w:t xml:space="preserve"> УТВЕРЖДЕНО</w:t>
      </w:r>
    </w:p>
    <w:p w:rsidR="00004138" w:rsidRPr="00004138" w:rsidRDefault="00AF4F43" w:rsidP="00004138">
      <w:pPr>
        <w:pStyle w:val="2"/>
        <w:shd w:val="clear" w:color="auto" w:fill="auto"/>
        <w:spacing w:after="0" w:line="307" w:lineRule="exact"/>
        <w:ind w:right="2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решением Общего  собрани</w:t>
      </w:r>
      <w:r w:rsidR="002E4C0E">
        <w:rPr>
          <w:rFonts w:ascii="Arial Narrow" w:hAnsi="Arial Narrow"/>
          <w:b/>
        </w:rPr>
        <w:t>я</w:t>
      </w:r>
      <w:r w:rsidR="00004138" w:rsidRPr="00004138">
        <w:rPr>
          <w:rFonts w:ascii="Arial Narrow" w:hAnsi="Arial Narrow"/>
          <w:b/>
        </w:rPr>
        <w:t xml:space="preserve"> членов РОР СПП СПб</w:t>
      </w:r>
    </w:p>
    <w:p w:rsidR="00004138" w:rsidRPr="00004138" w:rsidRDefault="00004138" w:rsidP="00004138">
      <w:pPr>
        <w:pStyle w:val="2"/>
        <w:shd w:val="clear" w:color="auto" w:fill="auto"/>
        <w:spacing w:after="0" w:line="307" w:lineRule="exact"/>
        <w:ind w:right="260"/>
        <w:rPr>
          <w:rFonts w:ascii="Arial Narrow" w:hAnsi="Arial Narrow"/>
          <w:b/>
        </w:rPr>
      </w:pPr>
      <w:r w:rsidRPr="00004138">
        <w:rPr>
          <w:rFonts w:ascii="Arial Narrow" w:hAnsi="Arial Narrow"/>
          <w:b/>
        </w:rPr>
        <w:t>протокол № 12/1</w:t>
      </w:r>
    </w:p>
    <w:p w:rsidR="00004138" w:rsidRPr="00004138" w:rsidRDefault="00004138" w:rsidP="00004138">
      <w:pPr>
        <w:pStyle w:val="2"/>
        <w:shd w:val="clear" w:color="auto" w:fill="auto"/>
        <w:spacing w:after="0" w:line="307" w:lineRule="exact"/>
        <w:ind w:right="260"/>
        <w:rPr>
          <w:rFonts w:ascii="Arial Narrow" w:hAnsi="Arial Narrow"/>
          <w:b/>
        </w:rPr>
      </w:pPr>
      <w:r w:rsidRPr="00004138">
        <w:rPr>
          <w:rFonts w:ascii="Arial Narrow" w:hAnsi="Arial Narrow"/>
          <w:b/>
        </w:rPr>
        <w:t>от 21 апреля 2016 года</w:t>
      </w:r>
    </w:p>
    <w:p w:rsidR="00E94481" w:rsidRPr="00004138" w:rsidRDefault="00004138" w:rsidP="00E94481">
      <w:pPr>
        <w:pStyle w:val="2"/>
        <w:shd w:val="clear" w:color="auto" w:fill="auto"/>
        <w:spacing w:after="0" w:line="307" w:lineRule="exact"/>
        <w:ind w:right="2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94481" w:rsidRPr="00004138" w:rsidRDefault="00004138" w:rsidP="00E94481">
      <w:pPr>
        <w:pStyle w:val="2"/>
        <w:shd w:val="clear" w:color="auto" w:fill="auto"/>
        <w:spacing w:after="532" w:line="307" w:lineRule="exact"/>
        <w:ind w:right="26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E94481" w:rsidRPr="00004138" w:rsidRDefault="001C6932" w:rsidP="001C6932">
      <w:pPr>
        <w:pStyle w:val="2"/>
        <w:shd w:val="clear" w:color="auto" w:fill="auto"/>
        <w:spacing w:after="0" w:line="317" w:lineRule="exact"/>
        <w:ind w:left="20"/>
        <w:jc w:val="left"/>
        <w:rPr>
          <w:rFonts w:ascii="Arial Narrow" w:hAnsi="Arial Narrow"/>
          <w:b/>
        </w:rPr>
      </w:pPr>
      <w:r w:rsidRPr="00004138">
        <w:rPr>
          <w:rFonts w:ascii="Arial Narrow" w:hAnsi="Arial Narrow"/>
          <w:b/>
        </w:rPr>
        <w:t xml:space="preserve">                                                                  </w:t>
      </w:r>
      <w:r w:rsidR="00004138" w:rsidRPr="00004138">
        <w:rPr>
          <w:rFonts w:ascii="Arial Narrow" w:hAnsi="Arial Narrow"/>
          <w:b/>
        </w:rPr>
        <w:t xml:space="preserve">            </w:t>
      </w:r>
      <w:r w:rsidRPr="00004138">
        <w:rPr>
          <w:rFonts w:ascii="Arial Narrow" w:hAnsi="Arial Narrow"/>
          <w:b/>
        </w:rPr>
        <w:t xml:space="preserve">  </w:t>
      </w:r>
      <w:r w:rsidR="00E94481" w:rsidRPr="00004138">
        <w:rPr>
          <w:rFonts w:ascii="Arial Narrow" w:hAnsi="Arial Narrow"/>
          <w:b/>
        </w:rPr>
        <w:t>ПОЛОЖЕНИЕ</w:t>
      </w:r>
    </w:p>
    <w:p w:rsidR="00E94481" w:rsidRPr="00004138" w:rsidRDefault="00E94481" w:rsidP="00E94481">
      <w:pPr>
        <w:pStyle w:val="2"/>
        <w:shd w:val="clear" w:color="auto" w:fill="auto"/>
        <w:spacing w:after="0" w:line="317" w:lineRule="exact"/>
        <w:ind w:left="20"/>
        <w:jc w:val="center"/>
        <w:rPr>
          <w:rFonts w:ascii="Arial Narrow" w:hAnsi="Arial Narrow"/>
          <w:b/>
        </w:rPr>
      </w:pPr>
      <w:r w:rsidRPr="00004138">
        <w:rPr>
          <w:rFonts w:ascii="Arial Narrow" w:hAnsi="Arial Narrow"/>
          <w:b/>
        </w:rPr>
        <w:t xml:space="preserve">о порядке установления и способах уплаты членских взносов в Региональном </w:t>
      </w:r>
      <w:r w:rsidR="001C6932" w:rsidRPr="00004138">
        <w:rPr>
          <w:rFonts w:ascii="Arial Narrow" w:hAnsi="Arial Narrow"/>
          <w:b/>
        </w:rPr>
        <w:t xml:space="preserve"> объединении  </w:t>
      </w:r>
      <w:r w:rsidRPr="00004138">
        <w:rPr>
          <w:rFonts w:ascii="Arial Narrow" w:hAnsi="Arial Narrow"/>
          <w:b/>
        </w:rPr>
        <w:t>работодателей</w:t>
      </w:r>
    </w:p>
    <w:p w:rsidR="00E94481" w:rsidRPr="00004138" w:rsidRDefault="00E94481" w:rsidP="00E94481">
      <w:pPr>
        <w:pStyle w:val="2"/>
        <w:shd w:val="clear" w:color="auto" w:fill="auto"/>
        <w:spacing w:after="364" w:line="317" w:lineRule="exact"/>
        <w:ind w:left="20"/>
        <w:jc w:val="center"/>
        <w:rPr>
          <w:rFonts w:ascii="Arial Narrow" w:hAnsi="Arial Narrow"/>
          <w:b/>
        </w:rPr>
      </w:pPr>
      <w:r w:rsidRPr="00004138">
        <w:rPr>
          <w:rFonts w:ascii="Arial Narrow" w:hAnsi="Arial Narrow"/>
          <w:b/>
        </w:rPr>
        <w:t>«Союз промышленников и предпринимателей</w:t>
      </w:r>
      <w:r w:rsidR="00004138">
        <w:rPr>
          <w:rFonts w:ascii="Arial Narrow" w:hAnsi="Arial Narrow"/>
          <w:b/>
        </w:rPr>
        <w:t xml:space="preserve"> </w:t>
      </w:r>
      <w:r w:rsidRPr="00004138">
        <w:rPr>
          <w:rFonts w:ascii="Arial Narrow" w:hAnsi="Arial Narrow"/>
          <w:b/>
        </w:rPr>
        <w:t xml:space="preserve"> Санкт - Петербурга»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tabs>
          <w:tab w:val="left" w:pos="709"/>
          <w:tab w:val="right" w:pos="9346"/>
        </w:tabs>
        <w:spacing w:after="64" w:line="312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Настоящее Положение разработано в соответствии с законодательством Российской Федерации и Уставом </w:t>
      </w:r>
      <w:r w:rsidR="001C6932" w:rsidRPr="00004138">
        <w:rPr>
          <w:rFonts w:ascii="Arial Narrow" w:hAnsi="Arial Narrow"/>
        </w:rPr>
        <w:t>Р</w:t>
      </w:r>
      <w:r w:rsidR="00EB5980" w:rsidRPr="00004138">
        <w:rPr>
          <w:rFonts w:ascii="Arial Narrow" w:hAnsi="Arial Narrow"/>
        </w:rPr>
        <w:t xml:space="preserve">егионального </w:t>
      </w:r>
      <w:r w:rsidRPr="00004138">
        <w:rPr>
          <w:rFonts w:ascii="Arial Narrow" w:hAnsi="Arial Narrow"/>
        </w:rPr>
        <w:t xml:space="preserve"> объединения работодателей </w:t>
      </w:r>
      <w:r w:rsidR="00EB5980" w:rsidRPr="00004138">
        <w:rPr>
          <w:rFonts w:ascii="Arial Narrow" w:hAnsi="Arial Narrow"/>
        </w:rPr>
        <w:t xml:space="preserve"> </w:t>
      </w:r>
      <w:r w:rsidRPr="00004138">
        <w:rPr>
          <w:rFonts w:ascii="Arial Narrow" w:hAnsi="Arial Narrow"/>
        </w:rPr>
        <w:t xml:space="preserve"> </w:t>
      </w:r>
      <w:r w:rsidR="00EB5980" w:rsidRPr="00004138">
        <w:rPr>
          <w:rFonts w:ascii="Arial Narrow" w:hAnsi="Arial Narrow"/>
        </w:rPr>
        <w:t>«С</w:t>
      </w:r>
      <w:r w:rsidRPr="00004138">
        <w:rPr>
          <w:rFonts w:ascii="Arial Narrow" w:hAnsi="Arial Narrow"/>
        </w:rPr>
        <w:t>оюз промышленников и предпринимателей</w:t>
      </w:r>
      <w:r w:rsidR="00EB5980" w:rsidRPr="00004138">
        <w:rPr>
          <w:rFonts w:ascii="Arial Narrow" w:hAnsi="Arial Narrow"/>
        </w:rPr>
        <w:t xml:space="preserve"> Санкт –Петербурга»</w:t>
      </w:r>
      <w:r w:rsidRPr="00004138">
        <w:rPr>
          <w:rFonts w:ascii="Arial Narrow" w:hAnsi="Arial Narrow"/>
        </w:rPr>
        <w:t xml:space="preserve"> (далее по тексту - Союз).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60" w:line="30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Положение определяет порядок установления размеров, внесения и учета членских взносов.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Членские взносы являются одним из источников формирования имущества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0" w:line="422" w:lineRule="exact"/>
        <w:ind w:lef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Плательщиками членских взносов являются все члены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0" w:line="422" w:lineRule="exact"/>
        <w:ind w:lef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</w:t>
      </w:r>
      <w:r w:rsidR="001C6932" w:rsidRPr="00004138">
        <w:rPr>
          <w:rFonts w:ascii="Arial Narrow" w:hAnsi="Arial Narrow"/>
        </w:rPr>
        <w:t xml:space="preserve"> В Союзе  устанавливаются </w:t>
      </w:r>
      <w:r w:rsidRPr="00004138">
        <w:rPr>
          <w:rFonts w:ascii="Arial Narrow" w:hAnsi="Arial Narrow"/>
        </w:rPr>
        <w:t xml:space="preserve"> следующие виды членских взносов:</w:t>
      </w:r>
    </w:p>
    <w:p w:rsidR="00E94481" w:rsidRPr="00004138" w:rsidRDefault="00E94481" w:rsidP="00E94481">
      <w:pPr>
        <w:pStyle w:val="2"/>
        <w:numPr>
          <w:ilvl w:val="1"/>
          <w:numId w:val="1"/>
        </w:numPr>
        <w:shd w:val="clear" w:color="auto" w:fill="auto"/>
        <w:spacing w:after="0" w:line="422" w:lineRule="exact"/>
        <w:ind w:left="1280"/>
        <w:jc w:val="left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вступительный членский взнос;</w:t>
      </w:r>
    </w:p>
    <w:p w:rsidR="00E94481" w:rsidRPr="00004138" w:rsidRDefault="00E94481" w:rsidP="00E94481">
      <w:pPr>
        <w:pStyle w:val="2"/>
        <w:numPr>
          <w:ilvl w:val="1"/>
          <w:numId w:val="1"/>
        </w:numPr>
        <w:shd w:val="clear" w:color="auto" w:fill="auto"/>
        <w:spacing w:after="0" w:line="422" w:lineRule="exact"/>
        <w:ind w:left="1280"/>
        <w:jc w:val="left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ежегодный членский взнос;</w:t>
      </w:r>
    </w:p>
    <w:p w:rsidR="00E94481" w:rsidRPr="00004138" w:rsidRDefault="00E94481" w:rsidP="00E94481">
      <w:pPr>
        <w:pStyle w:val="2"/>
        <w:numPr>
          <w:ilvl w:val="1"/>
          <w:numId w:val="1"/>
        </w:numPr>
        <w:shd w:val="clear" w:color="auto" w:fill="auto"/>
        <w:spacing w:after="0" w:line="422" w:lineRule="exact"/>
        <w:ind w:left="1280"/>
        <w:jc w:val="left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целевой членс</w:t>
      </w:r>
      <w:r w:rsidRPr="00004138">
        <w:rPr>
          <w:rStyle w:val="1"/>
          <w:rFonts w:ascii="Arial Narrow" w:hAnsi="Arial Narrow"/>
          <w:sz w:val="22"/>
          <w:szCs w:val="22"/>
          <w:u w:val="none"/>
        </w:rPr>
        <w:t>кий</w:t>
      </w:r>
      <w:r w:rsidRPr="00004138">
        <w:rPr>
          <w:rFonts w:ascii="Arial Narrow" w:hAnsi="Arial Narrow"/>
        </w:rPr>
        <w:t xml:space="preserve"> взнос.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114" w:line="30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Членские взносы вносятся в денежной форме. </w:t>
      </w:r>
      <w:r w:rsidR="00EB5980" w:rsidRPr="00004138">
        <w:rPr>
          <w:rFonts w:ascii="Arial Narrow" w:hAnsi="Arial Narrow"/>
        </w:rPr>
        <w:t xml:space="preserve"> 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83" w:line="240" w:lineRule="exact"/>
        <w:ind w:lef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Членские взносы подлежат внесению на счет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52" w:line="30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Календарный (финансовый) год исчисляется с первого января по тридцать первое декабря.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68" w:line="31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Вступительный членский взнос уплачивается в полном объеме вне зависимости от месяца вступления в Союз. Решение о приеме в члены Союза принимается после поступления вступительного взноса на счет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60" w:line="30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Вступительный членский взнос вносится в полном объеме разовым платежом.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0" w:line="307" w:lineRule="exact"/>
        <w:ind w:left="20" w:right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После внесения вступительного взноса канди</w:t>
      </w:r>
      <w:r w:rsidR="00B44098" w:rsidRPr="00004138">
        <w:rPr>
          <w:rFonts w:ascii="Arial Narrow" w:hAnsi="Arial Narrow"/>
        </w:rPr>
        <w:t xml:space="preserve">дат принимается в члены Союза </w:t>
      </w:r>
      <w:r w:rsidRPr="00004138">
        <w:rPr>
          <w:rFonts w:ascii="Arial Narrow" w:hAnsi="Arial Narrow"/>
        </w:rPr>
        <w:t xml:space="preserve"> </w:t>
      </w:r>
      <w:r w:rsidR="00B44098" w:rsidRPr="00004138">
        <w:rPr>
          <w:rFonts w:ascii="Arial Narrow" w:hAnsi="Arial Narrow"/>
        </w:rPr>
        <w:t xml:space="preserve">решением </w:t>
      </w:r>
      <w:r w:rsidRPr="00004138">
        <w:rPr>
          <w:rFonts w:ascii="Arial Narrow" w:hAnsi="Arial Narrow"/>
        </w:rPr>
        <w:t xml:space="preserve"> </w:t>
      </w:r>
      <w:r w:rsidR="00EB5980" w:rsidRPr="00004138">
        <w:rPr>
          <w:rFonts w:ascii="Arial Narrow" w:hAnsi="Arial Narrow"/>
        </w:rPr>
        <w:t xml:space="preserve"> </w:t>
      </w:r>
      <w:r w:rsidRPr="00004138">
        <w:rPr>
          <w:rFonts w:ascii="Arial Narrow" w:hAnsi="Arial Narrow"/>
        </w:rPr>
        <w:t xml:space="preserve"> П</w:t>
      </w:r>
      <w:r w:rsidR="00EB5980" w:rsidRPr="00004138">
        <w:rPr>
          <w:rFonts w:ascii="Arial Narrow" w:hAnsi="Arial Narrow"/>
        </w:rPr>
        <w:t>резидиума</w:t>
      </w:r>
      <w:r w:rsidRPr="00004138">
        <w:rPr>
          <w:rFonts w:ascii="Arial Narrow" w:hAnsi="Arial Narrow"/>
        </w:rPr>
        <w:t xml:space="preserve"> С</w:t>
      </w:r>
      <w:r w:rsidR="00B44098" w:rsidRPr="00004138">
        <w:rPr>
          <w:rFonts w:ascii="Arial Narrow" w:hAnsi="Arial Narrow"/>
        </w:rPr>
        <w:t>оюза</w:t>
      </w:r>
      <w:r w:rsidRPr="00004138">
        <w:rPr>
          <w:rFonts w:ascii="Arial Narrow" w:hAnsi="Arial Narrow"/>
        </w:rPr>
        <w:t>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60" w:line="307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Размер</w:t>
      </w:r>
      <w:r w:rsidR="00B44098" w:rsidRPr="00004138">
        <w:rPr>
          <w:rFonts w:ascii="Arial Narrow" w:hAnsi="Arial Narrow"/>
        </w:rPr>
        <w:t>ы</w:t>
      </w:r>
      <w:r w:rsidRPr="00004138">
        <w:rPr>
          <w:rFonts w:ascii="Arial Narrow" w:hAnsi="Arial Narrow"/>
        </w:rPr>
        <w:t xml:space="preserve"> членских взносов </w:t>
      </w:r>
      <w:r w:rsidR="00EB5980" w:rsidRPr="00004138">
        <w:rPr>
          <w:rFonts w:ascii="Arial Narrow" w:hAnsi="Arial Narrow"/>
        </w:rPr>
        <w:t xml:space="preserve"> </w:t>
      </w:r>
      <w:r w:rsidRPr="00004138">
        <w:rPr>
          <w:rFonts w:ascii="Arial Narrow" w:hAnsi="Arial Narrow"/>
        </w:rPr>
        <w:t xml:space="preserve"> устанавливается</w:t>
      </w:r>
      <w:r w:rsidR="00EB5980" w:rsidRPr="00004138">
        <w:rPr>
          <w:rFonts w:ascii="Arial Narrow" w:hAnsi="Arial Narrow"/>
        </w:rPr>
        <w:t xml:space="preserve"> Общим собранием членов</w:t>
      </w:r>
      <w:r w:rsidRPr="00004138">
        <w:rPr>
          <w:rFonts w:ascii="Arial Narrow" w:hAnsi="Arial Narrow"/>
        </w:rPr>
        <w:t xml:space="preserve"> </w:t>
      </w:r>
      <w:r w:rsidR="00EB5980" w:rsidRPr="00004138">
        <w:rPr>
          <w:rFonts w:ascii="Arial Narrow" w:hAnsi="Arial Narrow"/>
        </w:rPr>
        <w:t xml:space="preserve">Союза </w:t>
      </w:r>
      <w:r w:rsidRPr="00004138">
        <w:rPr>
          <w:rFonts w:ascii="Arial Narrow" w:hAnsi="Arial Narrow"/>
        </w:rPr>
        <w:t xml:space="preserve">по предложению </w:t>
      </w:r>
      <w:r w:rsidR="00EB5980" w:rsidRPr="00004138">
        <w:rPr>
          <w:rFonts w:ascii="Arial Narrow" w:hAnsi="Arial Narrow"/>
        </w:rPr>
        <w:t xml:space="preserve">Президиума </w:t>
      </w:r>
      <w:r w:rsidRPr="00004138">
        <w:rPr>
          <w:rFonts w:ascii="Arial Narrow" w:hAnsi="Arial Narrow"/>
        </w:rPr>
        <w:t xml:space="preserve"> </w:t>
      </w:r>
      <w:r w:rsidR="00EB5980" w:rsidRPr="00004138">
        <w:rPr>
          <w:rFonts w:ascii="Arial Narrow" w:hAnsi="Arial Narrow"/>
        </w:rPr>
        <w:t xml:space="preserve"> </w:t>
      </w:r>
      <w:r w:rsidRPr="00004138">
        <w:rPr>
          <w:rFonts w:ascii="Arial Narrow" w:hAnsi="Arial Narrow"/>
        </w:rPr>
        <w:t xml:space="preserve"> Союза. Члены Союза должны быть уведомлены об изменении размера взносов.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56" w:line="307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Ежегодные членские взносы вносятся членами Союза, начиная со второго календарного года членства в Союзе.</w:t>
      </w:r>
    </w:p>
    <w:p w:rsidR="00E94481" w:rsidRPr="00004138" w:rsidRDefault="00EB5980" w:rsidP="00E94481">
      <w:pPr>
        <w:pStyle w:val="2"/>
        <w:numPr>
          <w:ilvl w:val="0"/>
          <w:numId w:val="1"/>
        </w:numPr>
        <w:shd w:val="clear" w:color="auto" w:fill="auto"/>
        <w:spacing w:after="118" w:line="312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Ежегодные членские взносы</w:t>
      </w:r>
      <w:r w:rsidR="00E94481" w:rsidRPr="00004138">
        <w:rPr>
          <w:rFonts w:ascii="Arial Narrow" w:hAnsi="Arial Narrow"/>
        </w:rPr>
        <w:t xml:space="preserve"> </w:t>
      </w:r>
      <w:r w:rsidRPr="00004138">
        <w:rPr>
          <w:rFonts w:ascii="Arial Narrow" w:hAnsi="Arial Narrow"/>
        </w:rPr>
        <w:t xml:space="preserve"> </w:t>
      </w:r>
      <w:r w:rsidR="00E94481" w:rsidRPr="00004138">
        <w:rPr>
          <w:rFonts w:ascii="Arial Narrow" w:hAnsi="Arial Narrow"/>
        </w:rPr>
        <w:t xml:space="preserve"> подлежат внесению разовым платежом не позднее 31 марта текущего финансового года или с рассрочкой платежа. Рассрочка платежа производится на основании письменного заявления плательщика. При рассрочке платежи производятся в пределах календарного года, за который вносится взнос. Первый платеж в размере не менее 50% общей суммы взноса вносится не позднее 31 марта, второй платеж - не позднее 30 сентября.</w:t>
      </w:r>
    </w:p>
    <w:p w:rsidR="00E94481" w:rsidRPr="00004138" w:rsidRDefault="00E94481" w:rsidP="00EB5980">
      <w:pPr>
        <w:pStyle w:val="2"/>
        <w:numPr>
          <w:ilvl w:val="0"/>
          <w:numId w:val="1"/>
        </w:numPr>
        <w:shd w:val="clear" w:color="auto" w:fill="auto"/>
        <w:spacing w:after="7" w:line="240" w:lineRule="exact"/>
        <w:ind w:lef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Неуплата членских взносов считается грубым нарушением Устава</w:t>
      </w:r>
      <w:r w:rsidR="00EB5980" w:rsidRPr="00004138">
        <w:rPr>
          <w:rFonts w:ascii="Arial Narrow" w:hAnsi="Arial Narrow"/>
        </w:rPr>
        <w:t xml:space="preserve">  </w:t>
      </w:r>
      <w:r w:rsidRPr="00004138">
        <w:rPr>
          <w:rFonts w:ascii="Arial Narrow" w:hAnsi="Arial Narrow"/>
        </w:rPr>
        <w:t>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64" w:line="307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Сведения о членах Союза, не уплативших членские взносы за прошедший календарный (финансовый) год, выносятся на рассмотрение </w:t>
      </w:r>
      <w:r w:rsidR="00EB5980" w:rsidRPr="00004138">
        <w:rPr>
          <w:rFonts w:ascii="Arial Narrow" w:hAnsi="Arial Narrow"/>
        </w:rPr>
        <w:t xml:space="preserve">Президиума </w:t>
      </w:r>
      <w:r w:rsidRPr="00004138">
        <w:rPr>
          <w:rFonts w:ascii="Arial Narrow" w:hAnsi="Arial Narrow"/>
        </w:rPr>
        <w:t xml:space="preserve">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56" w:line="302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Члены Союза, несвоевременно или не полностью внесшие ежегодный членский взнос:</w:t>
      </w:r>
    </w:p>
    <w:p w:rsidR="00E94481" w:rsidRPr="00004138" w:rsidRDefault="00E94481" w:rsidP="00E94481">
      <w:pPr>
        <w:pStyle w:val="2"/>
        <w:numPr>
          <w:ilvl w:val="1"/>
          <w:numId w:val="1"/>
        </w:numPr>
        <w:shd w:val="clear" w:color="auto" w:fill="auto"/>
        <w:spacing w:after="64" w:line="307" w:lineRule="exact"/>
        <w:ind w:left="20" w:right="20" w:hanging="20"/>
        <w:jc w:val="left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не имеют права голоса в органах управления Союза до полного погашения задолженности по членским </w:t>
      </w:r>
      <w:r w:rsidRPr="00004138">
        <w:rPr>
          <w:rFonts w:ascii="Arial Narrow" w:hAnsi="Arial Narrow"/>
        </w:rPr>
        <w:lastRenderedPageBreak/>
        <w:t>взносам;</w:t>
      </w:r>
    </w:p>
    <w:p w:rsidR="00E94481" w:rsidRPr="00004138" w:rsidRDefault="00E94481" w:rsidP="00E94481">
      <w:pPr>
        <w:pStyle w:val="2"/>
        <w:numPr>
          <w:ilvl w:val="1"/>
          <w:numId w:val="1"/>
        </w:numPr>
        <w:shd w:val="clear" w:color="auto" w:fill="auto"/>
        <w:spacing w:after="110" w:line="302" w:lineRule="exact"/>
        <w:ind w:left="20" w:right="20" w:hanging="20"/>
        <w:jc w:val="left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не могут быть избраны в органы управления Союза до полного погашения задолженности по</w:t>
      </w:r>
      <w:r w:rsidR="00B44098" w:rsidRPr="00004138">
        <w:rPr>
          <w:rFonts w:ascii="Arial Narrow" w:hAnsi="Arial Narrow"/>
        </w:rPr>
        <w:t xml:space="preserve"> членским </w:t>
      </w:r>
      <w:r w:rsidRPr="00004138">
        <w:rPr>
          <w:rFonts w:ascii="Arial Narrow" w:hAnsi="Arial Narrow"/>
        </w:rPr>
        <w:t xml:space="preserve"> взносам;</w:t>
      </w:r>
    </w:p>
    <w:p w:rsidR="00E94481" w:rsidRPr="00004138" w:rsidRDefault="00E94481" w:rsidP="00EB5980">
      <w:pPr>
        <w:pStyle w:val="2"/>
        <w:numPr>
          <w:ilvl w:val="1"/>
          <w:numId w:val="1"/>
        </w:numPr>
        <w:shd w:val="clear" w:color="auto" w:fill="auto"/>
        <w:spacing w:after="7" w:line="240" w:lineRule="exact"/>
        <w:ind w:left="20" w:hanging="20"/>
        <w:jc w:val="left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могут быть исключены из членов Союза решением </w:t>
      </w:r>
      <w:r w:rsidR="00EB5980" w:rsidRPr="00004138">
        <w:rPr>
          <w:rFonts w:ascii="Arial Narrow" w:hAnsi="Arial Narrow"/>
        </w:rPr>
        <w:t>Президиума Союза</w:t>
      </w:r>
      <w:r w:rsidRPr="00004138">
        <w:rPr>
          <w:rFonts w:ascii="Arial Narrow" w:hAnsi="Arial Narrow"/>
        </w:rPr>
        <w:t>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56" w:line="307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Члены Союза, в отношение ко</w:t>
      </w:r>
      <w:r w:rsidR="001C6932" w:rsidRPr="00004138">
        <w:rPr>
          <w:rFonts w:ascii="Arial Narrow" w:hAnsi="Arial Narrow"/>
        </w:rPr>
        <w:t xml:space="preserve">торых применены положения пункта </w:t>
      </w:r>
      <w:r w:rsidRPr="00004138">
        <w:rPr>
          <w:rFonts w:ascii="Arial Narrow" w:hAnsi="Arial Narrow"/>
        </w:rPr>
        <w:t xml:space="preserve"> 17.3., имеют право на повторное вступление в члены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56" w:line="312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Учет плательщиков и поступлений членских взносов ведется </w:t>
      </w:r>
      <w:r w:rsidR="001C6932" w:rsidRPr="00004138">
        <w:rPr>
          <w:rFonts w:ascii="Arial Narrow" w:hAnsi="Arial Narrow"/>
        </w:rPr>
        <w:t xml:space="preserve">Исполнительной дирекцией </w:t>
      </w:r>
      <w:r w:rsidRPr="00004138">
        <w:rPr>
          <w:rFonts w:ascii="Arial Narrow" w:hAnsi="Arial Narrow"/>
        </w:rPr>
        <w:t xml:space="preserve"> Союза.</w:t>
      </w:r>
    </w:p>
    <w:p w:rsidR="00E94481" w:rsidRPr="00004138" w:rsidRDefault="00E94481" w:rsidP="00E94481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20" w:right="20" w:hanging="20"/>
        <w:jc w:val="both"/>
        <w:rPr>
          <w:rFonts w:ascii="Arial Narrow" w:hAnsi="Arial Narrow"/>
        </w:rPr>
      </w:pPr>
      <w:r w:rsidRPr="00004138">
        <w:rPr>
          <w:rFonts w:ascii="Arial Narrow" w:hAnsi="Arial Narrow"/>
        </w:rPr>
        <w:t xml:space="preserve"> Ежегодно производится сверка данных о членах Союза и поступлении членских взносов за прошедший календарный (финансовый) год.</w:t>
      </w:r>
    </w:p>
    <w:p w:rsidR="00E94481" w:rsidRPr="00004138" w:rsidRDefault="00E94481" w:rsidP="00E94481">
      <w:pPr>
        <w:ind w:hanging="20"/>
        <w:rPr>
          <w:rFonts w:ascii="Arial Narrow" w:hAnsi="Arial Narrow"/>
          <w:sz w:val="22"/>
          <w:szCs w:val="22"/>
        </w:rPr>
      </w:pPr>
    </w:p>
    <w:p w:rsidR="00FF3812" w:rsidRPr="00004138" w:rsidRDefault="00FF3812">
      <w:pPr>
        <w:rPr>
          <w:rFonts w:ascii="Arial Narrow" w:hAnsi="Arial Narrow"/>
          <w:sz w:val="22"/>
          <w:szCs w:val="22"/>
        </w:rPr>
      </w:pPr>
    </w:p>
    <w:sectPr w:rsidR="00FF3812" w:rsidRPr="00004138" w:rsidSect="001D7E8E">
      <w:footerReference w:type="default" r:id="rId7"/>
      <w:pgSz w:w="11909" w:h="16838"/>
      <w:pgMar w:top="851" w:right="569" w:bottom="99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A9" w:rsidRDefault="005F4AA9" w:rsidP="00004138">
      <w:r>
        <w:separator/>
      </w:r>
    </w:p>
  </w:endnote>
  <w:endnote w:type="continuationSeparator" w:id="0">
    <w:p w:rsidR="005F4AA9" w:rsidRDefault="005F4AA9" w:rsidP="0000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606003"/>
      <w:docPartObj>
        <w:docPartGallery w:val="Page Numbers (Bottom of Page)"/>
        <w:docPartUnique/>
      </w:docPartObj>
    </w:sdtPr>
    <w:sdtContent>
      <w:p w:rsidR="00004138" w:rsidRDefault="00540EAF">
        <w:pPr>
          <w:pStyle w:val="a6"/>
          <w:jc w:val="right"/>
        </w:pPr>
        <w:fldSimple w:instr=" PAGE   \* MERGEFORMAT ">
          <w:r w:rsidR="00AF4F43">
            <w:rPr>
              <w:noProof/>
            </w:rPr>
            <w:t>2</w:t>
          </w:r>
        </w:fldSimple>
      </w:p>
    </w:sdtContent>
  </w:sdt>
  <w:p w:rsidR="00004138" w:rsidRDefault="00004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A9" w:rsidRDefault="005F4AA9" w:rsidP="00004138">
      <w:r>
        <w:separator/>
      </w:r>
    </w:p>
  </w:footnote>
  <w:footnote w:type="continuationSeparator" w:id="0">
    <w:p w:rsidR="005F4AA9" w:rsidRDefault="005F4AA9" w:rsidP="00004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5D9"/>
    <w:multiLevelType w:val="multilevel"/>
    <w:tmpl w:val="F6C6D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481"/>
    <w:rsid w:val="00004138"/>
    <w:rsid w:val="001C6932"/>
    <w:rsid w:val="00284007"/>
    <w:rsid w:val="002E4C0E"/>
    <w:rsid w:val="00314134"/>
    <w:rsid w:val="00540EAF"/>
    <w:rsid w:val="005F4AA9"/>
    <w:rsid w:val="006C4EC5"/>
    <w:rsid w:val="00A75F47"/>
    <w:rsid w:val="00AF4F43"/>
    <w:rsid w:val="00B44098"/>
    <w:rsid w:val="00DB3F5C"/>
    <w:rsid w:val="00E351D7"/>
    <w:rsid w:val="00E94481"/>
    <w:rsid w:val="00EB5980"/>
    <w:rsid w:val="00FF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4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944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448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9448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semiHidden/>
    <w:unhideWhenUsed/>
    <w:rsid w:val="00004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41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004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1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</dc:creator>
  <cp:keywords/>
  <dc:description/>
  <cp:lastModifiedBy>PK7</cp:lastModifiedBy>
  <cp:revision>10</cp:revision>
  <cp:lastPrinted>2016-04-26T13:07:00Z</cp:lastPrinted>
  <dcterms:created xsi:type="dcterms:W3CDTF">2016-04-01T08:09:00Z</dcterms:created>
  <dcterms:modified xsi:type="dcterms:W3CDTF">2016-04-26T13:07:00Z</dcterms:modified>
</cp:coreProperties>
</file>